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236" w:rsidRPr="000D6E41" w:rsidRDefault="00136236" w:rsidP="00B26F13">
      <w:pPr>
        <w:tabs>
          <w:tab w:val="left" w:pos="6946"/>
        </w:tabs>
        <w:spacing w:after="0" w:line="240" w:lineRule="auto"/>
        <w:ind w:right="-1"/>
        <w:jc w:val="right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0D6E41">
        <w:rPr>
          <w:rFonts w:ascii="Times New Roman" w:hAnsi="Times New Roman" w:cs="Times New Roman"/>
          <w:sz w:val="18"/>
          <w:szCs w:val="18"/>
        </w:rPr>
        <w:t>Приложение 1</w:t>
      </w:r>
    </w:p>
    <w:p w:rsidR="000D6E41" w:rsidRPr="000D6E41" w:rsidRDefault="00136236" w:rsidP="00B26F13">
      <w:pPr>
        <w:tabs>
          <w:tab w:val="left" w:pos="6946"/>
        </w:tabs>
        <w:spacing w:after="0" w:line="240" w:lineRule="auto"/>
        <w:ind w:right="-1"/>
        <w:jc w:val="right"/>
        <w:rPr>
          <w:rFonts w:ascii="Times New Roman" w:hAnsi="Times New Roman" w:cs="Times New Roman"/>
          <w:sz w:val="18"/>
          <w:szCs w:val="18"/>
        </w:rPr>
      </w:pPr>
      <w:r w:rsidRPr="000D6E41">
        <w:rPr>
          <w:rFonts w:ascii="Times New Roman" w:hAnsi="Times New Roman" w:cs="Times New Roman"/>
          <w:sz w:val="18"/>
          <w:szCs w:val="18"/>
        </w:rPr>
        <w:t xml:space="preserve">к Решению Совета </w:t>
      </w:r>
    </w:p>
    <w:p w:rsidR="00136236" w:rsidRPr="000D6E41" w:rsidRDefault="00C01BA4" w:rsidP="00B26F13">
      <w:pPr>
        <w:tabs>
          <w:tab w:val="left" w:pos="6946"/>
        </w:tabs>
        <w:spacing w:after="0" w:line="240" w:lineRule="auto"/>
        <w:ind w:right="-1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Сортавальского</w:t>
      </w:r>
      <w:r w:rsidR="00136236" w:rsidRPr="000D6E41">
        <w:rPr>
          <w:rFonts w:ascii="Times New Roman" w:hAnsi="Times New Roman" w:cs="Times New Roman"/>
          <w:sz w:val="18"/>
          <w:szCs w:val="18"/>
        </w:rPr>
        <w:t xml:space="preserve"> муниципальн</w:t>
      </w:r>
      <w:r w:rsidR="000D6E41" w:rsidRPr="000D6E41">
        <w:rPr>
          <w:rFonts w:ascii="Times New Roman" w:hAnsi="Times New Roman" w:cs="Times New Roman"/>
          <w:sz w:val="18"/>
          <w:szCs w:val="18"/>
        </w:rPr>
        <w:t>ого</w:t>
      </w:r>
      <w:r w:rsidR="005F5C50">
        <w:rPr>
          <w:rFonts w:ascii="Times New Roman" w:hAnsi="Times New Roman" w:cs="Times New Roman"/>
          <w:sz w:val="18"/>
          <w:szCs w:val="18"/>
        </w:rPr>
        <w:t xml:space="preserve"> </w:t>
      </w:r>
      <w:r w:rsidR="000D6E41" w:rsidRPr="000D6E41">
        <w:rPr>
          <w:rFonts w:ascii="Times New Roman" w:hAnsi="Times New Roman" w:cs="Times New Roman"/>
          <w:sz w:val="18"/>
          <w:szCs w:val="18"/>
        </w:rPr>
        <w:t>округа</w:t>
      </w:r>
    </w:p>
    <w:p w:rsidR="00136236" w:rsidRPr="000D6E41" w:rsidRDefault="00136236" w:rsidP="00B26F13">
      <w:pPr>
        <w:tabs>
          <w:tab w:val="left" w:pos="6946"/>
        </w:tabs>
        <w:spacing w:after="0" w:line="240" w:lineRule="auto"/>
        <w:ind w:right="-1"/>
        <w:jc w:val="right"/>
        <w:rPr>
          <w:rFonts w:ascii="Times New Roman" w:hAnsi="Times New Roman" w:cs="Times New Roman"/>
          <w:sz w:val="18"/>
          <w:szCs w:val="18"/>
        </w:rPr>
      </w:pPr>
      <w:r w:rsidRPr="000D6E41">
        <w:rPr>
          <w:rFonts w:ascii="Times New Roman" w:hAnsi="Times New Roman" w:cs="Times New Roman"/>
          <w:sz w:val="18"/>
          <w:szCs w:val="18"/>
        </w:rPr>
        <w:t xml:space="preserve">от </w:t>
      </w:r>
      <w:r w:rsidR="00623571">
        <w:rPr>
          <w:rFonts w:ascii="Times New Roman" w:hAnsi="Times New Roman" w:cs="Times New Roman"/>
          <w:sz w:val="18"/>
          <w:szCs w:val="18"/>
        </w:rPr>
        <w:t>18 декабря 2025</w:t>
      </w:r>
      <w:r w:rsidRPr="000D6E41">
        <w:rPr>
          <w:rFonts w:ascii="Times New Roman" w:hAnsi="Times New Roman" w:cs="Times New Roman"/>
          <w:sz w:val="18"/>
          <w:szCs w:val="18"/>
        </w:rPr>
        <w:t xml:space="preserve"> г. № </w:t>
      </w:r>
      <w:r w:rsidR="00623571">
        <w:rPr>
          <w:rFonts w:ascii="Times New Roman" w:hAnsi="Times New Roman" w:cs="Times New Roman"/>
          <w:sz w:val="18"/>
          <w:szCs w:val="18"/>
        </w:rPr>
        <w:t>171</w:t>
      </w:r>
    </w:p>
    <w:p w:rsidR="000D6E41" w:rsidRPr="000D6E41" w:rsidRDefault="00136236" w:rsidP="00B26F13">
      <w:pPr>
        <w:tabs>
          <w:tab w:val="left" w:pos="6946"/>
        </w:tabs>
        <w:spacing w:after="0" w:line="240" w:lineRule="auto"/>
        <w:ind w:right="-1"/>
        <w:jc w:val="right"/>
        <w:rPr>
          <w:rFonts w:ascii="Times New Roman" w:hAnsi="Times New Roman" w:cs="Times New Roman"/>
          <w:sz w:val="18"/>
          <w:szCs w:val="18"/>
        </w:rPr>
      </w:pPr>
      <w:r w:rsidRPr="000D6E41">
        <w:rPr>
          <w:rFonts w:ascii="Times New Roman" w:hAnsi="Times New Roman" w:cs="Times New Roman"/>
          <w:sz w:val="18"/>
          <w:szCs w:val="18"/>
        </w:rPr>
        <w:t xml:space="preserve"> «О бюджете </w:t>
      </w:r>
      <w:r w:rsidR="00C01BA4">
        <w:rPr>
          <w:rFonts w:ascii="Times New Roman" w:hAnsi="Times New Roman" w:cs="Times New Roman"/>
          <w:sz w:val="18"/>
          <w:szCs w:val="18"/>
        </w:rPr>
        <w:t>Сортавальского муниципального округа</w:t>
      </w:r>
    </w:p>
    <w:p w:rsidR="00136236" w:rsidRPr="00BB3DEC" w:rsidRDefault="00136236" w:rsidP="00BB3DEC">
      <w:pPr>
        <w:tabs>
          <w:tab w:val="left" w:pos="6946"/>
        </w:tabs>
        <w:spacing w:after="0" w:line="240" w:lineRule="auto"/>
        <w:ind w:right="-1"/>
        <w:jc w:val="right"/>
        <w:rPr>
          <w:rFonts w:ascii="Times New Roman" w:hAnsi="Times New Roman" w:cs="Times New Roman"/>
          <w:sz w:val="18"/>
          <w:szCs w:val="18"/>
        </w:rPr>
      </w:pPr>
      <w:r w:rsidRPr="000D6E41">
        <w:rPr>
          <w:rFonts w:ascii="Times New Roman" w:hAnsi="Times New Roman" w:cs="Times New Roman"/>
          <w:sz w:val="18"/>
          <w:szCs w:val="18"/>
        </w:rPr>
        <w:t>на 20</w:t>
      </w:r>
      <w:r w:rsidR="00CD7C8E" w:rsidRPr="000D6E41">
        <w:rPr>
          <w:rFonts w:ascii="Times New Roman" w:hAnsi="Times New Roman" w:cs="Times New Roman"/>
          <w:sz w:val="18"/>
          <w:szCs w:val="18"/>
        </w:rPr>
        <w:t>2</w:t>
      </w:r>
      <w:r w:rsidR="00BB3DEC">
        <w:rPr>
          <w:rFonts w:ascii="Times New Roman" w:hAnsi="Times New Roman" w:cs="Times New Roman"/>
          <w:sz w:val="18"/>
          <w:szCs w:val="18"/>
        </w:rPr>
        <w:t>6</w:t>
      </w:r>
      <w:r w:rsidRPr="000D6E41">
        <w:rPr>
          <w:rFonts w:ascii="Times New Roman" w:hAnsi="Times New Roman" w:cs="Times New Roman"/>
          <w:sz w:val="18"/>
          <w:szCs w:val="18"/>
        </w:rPr>
        <w:t xml:space="preserve"> год</w:t>
      </w:r>
      <w:r w:rsidR="00FD643E">
        <w:rPr>
          <w:rFonts w:ascii="Times New Roman" w:hAnsi="Times New Roman" w:cs="Times New Roman"/>
          <w:sz w:val="18"/>
          <w:szCs w:val="18"/>
        </w:rPr>
        <w:t xml:space="preserve"> </w:t>
      </w:r>
      <w:r w:rsidRPr="000D6E41">
        <w:rPr>
          <w:rFonts w:ascii="Times New Roman" w:hAnsi="Times New Roman" w:cs="Times New Roman"/>
          <w:sz w:val="18"/>
          <w:szCs w:val="18"/>
        </w:rPr>
        <w:t>и на плановый период 202</w:t>
      </w:r>
      <w:r w:rsidR="00BB3DEC">
        <w:rPr>
          <w:rFonts w:ascii="Times New Roman" w:hAnsi="Times New Roman" w:cs="Times New Roman"/>
          <w:sz w:val="18"/>
          <w:szCs w:val="18"/>
        </w:rPr>
        <w:t>7</w:t>
      </w:r>
      <w:r w:rsidRPr="000D6E41">
        <w:rPr>
          <w:rFonts w:ascii="Times New Roman" w:hAnsi="Times New Roman" w:cs="Times New Roman"/>
          <w:sz w:val="18"/>
          <w:szCs w:val="18"/>
        </w:rPr>
        <w:t xml:space="preserve"> и 202</w:t>
      </w:r>
      <w:r w:rsidR="00BB3DEC">
        <w:rPr>
          <w:rFonts w:ascii="Times New Roman" w:hAnsi="Times New Roman" w:cs="Times New Roman"/>
          <w:sz w:val="18"/>
          <w:szCs w:val="18"/>
        </w:rPr>
        <w:t>8</w:t>
      </w:r>
      <w:r w:rsidRPr="000D6E41">
        <w:rPr>
          <w:rFonts w:ascii="Times New Roman" w:hAnsi="Times New Roman" w:cs="Times New Roman"/>
          <w:sz w:val="18"/>
          <w:szCs w:val="18"/>
        </w:rPr>
        <w:t xml:space="preserve"> годов»</w:t>
      </w:r>
    </w:p>
    <w:p w:rsidR="005C6420" w:rsidRDefault="005C6420" w:rsidP="00B26F13">
      <w:pPr>
        <w:tabs>
          <w:tab w:val="left" w:pos="6946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6236" w:rsidRPr="000D6E41" w:rsidRDefault="00136236" w:rsidP="00B26F13">
      <w:pPr>
        <w:tabs>
          <w:tab w:val="left" w:pos="6946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E41">
        <w:rPr>
          <w:rFonts w:ascii="Times New Roman" w:hAnsi="Times New Roman" w:cs="Times New Roman"/>
          <w:b/>
          <w:sz w:val="24"/>
          <w:szCs w:val="24"/>
        </w:rPr>
        <w:t>Нормативы распределения</w:t>
      </w:r>
      <w:r w:rsidR="005F5C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6E41">
        <w:rPr>
          <w:rFonts w:ascii="Times New Roman" w:hAnsi="Times New Roman" w:cs="Times New Roman"/>
          <w:b/>
          <w:sz w:val="24"/>
          <w:szCs w:val="24"/>
        </w:rPr>
        <w:t xml:space="preserve">доходов </w:t>
      </w:r>
      <w:r w:rsidR="000D6E41" w:rsidRPr="000D6E41">
        <w:rPr>
          <w:rFonts w:ascii="Times New Roman" w:hAnsi="Times New Roman" w:cs="Times New Roman"/>
          <w:b/>
          <w:sz w:val="24"/>
          <w:szCs w:val="24"/>
        </w:rPr>
        <w:t>в</w:t>
      </w:r>
      <w:r w:rsidR="005F5C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5DC8" w:rsidRPr="000D6E41">
        <w:rPr>
          <w:rFonts w:ascii="Times New Roman" w:hAnsi="Times New Roman" w:cs="Times New Roman"/>
          <w:b/>
          <w:sz w:val="24"/>
          <w:szCs w:val="24"/>
        </w:rPr>
        <w:t>бюджет</w:t>
      </w:r>
    </w:p>
    <w:p w:rsidR="00136236" w:rsidRPr="000D6E41" w:rsidRDefault="00C01BA4" w:rsidP="00B26F13">
      <w:pPr>
        <w:tabs>
          <w:tab w:val="left" w:pos="6946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Сортавальского</w:t>
      </w:r>
      <w:r w:rsidR="00136236" w:rsidRPr="000D6E41">
        <w:rPr>
          <w:rFonts w:ascii="Times New Roman" w:hAnsi="Times New Roman" w:cs="Times New Roman"/>
          <w:b/>
          <w:sz w:val="24"/>
          <w:szCs w:val="24"/>
        </w:rPr>
        <w:t xml:space="preserve"> муниципальн</w:t>
      </w:r>
      <w:r w:rsidR="00335DC8" w:rsidRPr="000D6E41">
        <w:rPr>
          <w:rFonts w:ascii="Times New Roman" w:hAnsi="Times New Roman" w:cs="Times New Roman"/>
          <w:b/>
          <w:sz w:val="24"/>
          <w:szCs w:val="24"/>
        </w:rPr>
        <w:t>ого</w:t>
      </w:r>
      <w:r w:rsidR="005F5C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5DC8" w:rsidRPr="000D6E41">
        <w:rPr>
          <w:rFonts w:ascii="Times New Roman" w:hAnsi="Times New Roman" w:cs="Times New Roman"/>
          <w:b/>
          <w:sz w:val="24"/>
          <w:szCs w:val="24"/>
        </w:rPr>
        <w:t xml:space="preserve">округа </w:t>
      </w:r>
    </w:p>
    <w:p w:rsidR="00136236" w:rsidRPr="000D6E41" w:rsidRDefault="00136236" w:rsidP="00B26F13">
      <w:pPr>
        <w:tabs>
          <w:tab w:val="left" w:pos="6946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E41">
        <w:rPr>
          <w:rFonts w:ascii="Times New Roman" w:hAnsi="Times New Roman" w:cs="Times New Roman"/>
          <w:b/>
          <w:sz w:val="24"/>
          <w:szCs w:val="24"/>
        </w:rPr>
        <w:t>на 20</w:t>
      </w:r>
      <w:r w:rsidR="001D15E9" w:rsidRPr="000D6E41">
        <w:rPr>
          <w:rFonts w:ascii="Times New Roman" w:hAnsi="Times New Roman" w:cs="Times New Roman"/>
          <w:b/>
          <w:sz w:val="24"/>
          <w:szCs w:val="24"/>
        </w:rPr>
        <w:t>2</w:t>
      </w:r>
      <w:r w:rsidR="00BB3DEC">
        <w:rPr>
          <w:rFonts w:ascii="Times New Roman" w:hAnsi="Times New Roman" w:cs="Times New Roman"/>
          <w:b/>
          <w:sz w:val="24"/>
          <w:szCs w:val="24"/>
        </w:rPr>
        <w:t>6</w:t>
      </w:r>
      <w:r w:rsidRPr="000D6E41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BB3DEC">
        <w:rPr>
          <w:rFonts w:ascii="Times New Roman" w:hAnsi="Times New Roman" w:cs="Times New Roman"/>
          <w:b/>
          <w:sz w:val="24"/>
          <w:szCs w:val="24"/>
        </w:rPr>
        <w:t>7</w:t>
      </w:r>
      <w:r w:rsidRPr="000D6E41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BB3DEC">
        <w:rPr>
          <w:rFonts w:ascii="Times New Roman" w:hAnsi="Times New Roman" w:cs="Times New Roman"/>
          <w:b/>
          <w:sz w:val="24"/>
          <w:szCs w:val="24"/>
        </w:rPr>
        <w:t>8</w:t>
      </w:r>
      <w:r w:rsidRPr="000D6E41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3B4732" w:rsidRPr="006E1A98" w:rsidRDefault="00136236" w:rsidP="006E1A98">
      <w:pPr>
        <w:tabs>
          <w:tab w:val="left" w:pos="6946"/>
        </w:tabs>
        <w:ind w:right="-1"/>
        <w:jc w:val="right"/>
        <w:rPr>
          <w:rFonts w:ascii="Times New Roman" w:hAnsi="Times New Roman" w:cs="Times New Roman"/>
        </w:rPr>
      </w:pPr>
      <w:r w:rsidRPr="00B26F13">
        <w:rPr>
          <w:rFonts w:ascii="Times New Roman" w:hAnsi="Times New Roman" w:cs="Times New Roman"/>
        </w:rPr>
        <w:t>(в процентах)</w:t>
      </w:r>
    </w:p>
    <w:tbl>
      <w:tblPr>
        <w:tblStyle w:val="a8"/>
        <w:tblW w:w="9918" w:type="dxa"/>
        <w:jc w:val="center"/>
        <w:tblLook w:val="04A0"/>
      </w:tblPr>
      <w:tblGrid>
        <w:gridCol w:w="7985"/>
        <w:gridCol w:w="1933"/>
      </w:tblGrid>
      <w:tr w:rsidR="00241630" w:rsidTr="006E1A98">
        <w:trPr>
          <w:jc w:val="center"/>
        </w:trPr>
        <w:tc>
          <w:tcPr>
            <w:tcW w:w="7985" w:type="dxa"/>
            <w:tcBorders>
              <w:bottom w:val="single" w:sz="4" w:space="0" w:color="auto"/>
            </w:tcBorders>
            <w:vAlign w:val="center"/>
          </w:tcPr>
          <w:p w:rsidR="003B4732" w:rsidRDefault="003B4732" w:rsidP="003B473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:rsidR="003B4732" w:rsidRDefault="003B4732" w:rsidP="00C01BA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="00C01BA4">
              <w:rPr>
                <w:rFonts w:ascii="Times New Roman" w:hAnsi="Times New Roman" w:cs="Times New Roman"/>
                <w:sz w:val="24"/>
                <w:szCs w:val="24"/>
              </w:rPr>
              <w:t xml:space="preserve">Сортавальского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округа </w:t>
            </w:r>
          </w:p>
        </w:tc>
      </w:tr>
      <w:tr w:rsidR="00241630" w:rsidRPr="00C01BA4" w:rsidTr="006E1A98">
        <w:trPr>
          <w:jc w:val="center"/>
        </w:trPr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1BA4" w:rsidRPr="00C01BA4" w:rsidRDefault="00C01BA4" w:rsidP="003B4732">
            <w:pPr>
              <w:pStyle w:val="21"/>
              <w:widowControl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4732" w:rsidRPr="00C01BA4" w:rsidRDefault="003B4732" w:rsidP="003B4732">
            <w:pPr>
              <w:pStyle w:val="21"/>
              <w:widowControl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BA4">
              <w:rPr>
                <w:rFonts w:ascii="Times New Roman" w:hAnsi="Times New Roman"/>
                <w:b/>
                <w:sz w:val="24"/>
                <w:szCs w:val="24"/>
              </w:rPr>
              <w:t>В ЧАСТИ ДОХОДОВ ОТ ОКАЗАНИЯ ПЛАТНЫХ УСЛУГ (РАБОТ)</w:t>
            </w:r>
          </w:p>
          <w:p w:rsidR="003B4732" w:rsidRPr="00C01BA4" w:rsidRDefault="003B4732" w:rsidP="003B4732">
            <w:pPr>
              <w:pStyle w:val="21"/>
              <w:widowControl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1BA4">
              <w:rPr>
                <w:rFonts w:ascii="Times New Roman" w:hAnsi="Times New Roman"/>
                <w:b/>
                <w:sz w:val="24"/>
                <w:szCs w:val="24"/>
              </w:rPr>
              <w:t>И КОМПЕНСАЦИИ ЗАТРАТ ГОСУДАРСТВА</w:t>
            </w:r>
          </w:p>
          <w:p w:rsidR="003B4732" w:rsidRPr="00C01BA4" w:rsidRDefault="003B4732" w:rsidP="003B4732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4732" w:rsidRPr="00C01BA4" w:rsidRDefault="003B4732" w:rsidP="003B4732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630" w:rsidRPr="00C01BA4" w:rsidTr="006E1A98">
        <w:trPr>
          <w:jc w:val="center"/>
        </w:trPr>
        <w:tc>
          <w:tcPr>
            <w:tcW w:w="7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4732" w:rsidRPr="00C01BA4" w:rsidRDefault="003B4732" w:rsidP="003B4732">
            <w:pPr>
              <w:pStyle w:val="21"/>
              <w:widowControl/>
              <w:ind w:right="-108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BA4">
              <w:rPr>
                <w:rFonts w:ascii="Times New Roman" w:hAnsi="Times New Roman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имущества муниципальных округов </w:t>
            </w: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4732" w:rsidRPr="00C01BA4" w:rsidRDefault="006E1A98" w:rsidP="006E1A9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BA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E1A98" w:rsidRPr="00C01BA4" w:rsidTr="006E1A98">
        <w:trPr>
          <w:jc w:val="center"/>
        </w:trPr>
        <w:tc>
          <w:tcPr>
            <w:tcW w:w="7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1A98" w:rsidRPr="00C01BA4" w:rsidRDefault="006E1A98" w:rsidP="006E1A98">
            <w:pPr>
              <w:pStyle w:val="21"/>
              <w:widowControl/>
              <w:ind w:right="-108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BA4">
              <w:rPr>
                <w:rFonts w:ascii="Times New Roman" w:hAnsi="Times New Roman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округов </w:t>
            </w: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1A98" w:rsidRPr="00C01BA4" w:rsidRDefault="006E1A98" w:rsidP="006E1A98">
            <w:pPr>
              <w:jc w:val="center"/>
            </w:pPr>
            <w:r w:rsidRPr="00C01BA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E1A98" w:rsidRPr="00C01BA4" w:rsidTr="006E1A98">
        <w:trPr>
          <w:jc w:val="center"/>
        </w:trPr>
        <w:tc>
          <w:tcPr>
            <w:tcW w:w="7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1A98" w:rsidRPr="00C01BA4" w:rsidRDefault="006E1A98" w:rsidP="006E1A98">
            <w:pPr>
              <w:pStyle w:val="21"/>
              <w:widowControl/>
              <w:ind w:right="-108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BA4">
              <w:rPr>
                <w:rFonts w:ascii="Times New Roman" w:hAnsi="Times New Roman"/>
                <w:sz w:val="24"/>
                <w:szCs w:val="24"/>
              </w:rPr>
              <w:t xml:space="preserve">Прочие доходы от компенсации затрат бюджетов муниципальных округов </w:t>
            </w: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1A98" w:rsidRPr="00C01BA4" w:rsidRDefault="006E1A98" w:rsidP="006E1A98">
            <w:pPr>
              <w:jc w:val="center"/>
            </w:pPr>
            <w:r w:rsidRPr="00C01BA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41630" w:rsidRPr="00C01BA4" w:rsidTr="006E1A98">
        <w:trPr>
          <w:jc w:val="center"/>
        </w:trPr>
        <w:tc>
          <w:tcPr>
            <w:tcW w:w="7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4732" w:rsidRPr="00C01BA4" w:rsidRDefault="003B4732" w:rsidP="003B4732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4732" w:rsidRPr="00C01BA4" w:rsidRDefault="003B4732" w:rsidP="006E1A9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630" w:rsidRPr="00C01BA4" w:rsidTr="006E1A98">
        <w:trPr>
          <w:jc w:val="center"/>
        </w:trPr>
        <w:tc>
          <w:tcPr>
            <w:tcW w:w="7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4732" w:rsidRPr="00C01BA4" w:rsidRDefault="003B4732" w:rsidP="003B4732">
            <w:pPr>
              <w:pStyle w:val="21"/>
              <w:widowControl/>
              <w:ind w:right="-108"/>
              <w:rPr>
                <w:rFonts w:ascii="Times New Roman" w:hAnsi="Times New Roman"/>
                <w:b/>
                <w:caps/>
                <w:snapToGrid w:val="0"/>
                <w:sz w:val="24"/>
                <w:szCs w:val="24"/>
              </w:rPr>
            </w:pPr>
            <w:r w:rsidRPr="00C01BA4">
              <w:rPr>
                <w:rFonts w:ascii="Times New Roman" w:hAnsi="Times New Roman"/>
                <w:b/>
                <w:caps/>
                <w:snapToGrid w:val="0"/>
                <w:sz w:val="24"/>
                <w:szCs w:val="24"/>
              </w:rPr>
              <w:t>ДОХОДЫ ОТ ШТРАФОВ, санкций, возмещений ущерба</w:t>
            </w:r>
          </w:p>
          <w:p w:rsidR="003B4732" w:rsidRPr="00C01BA4" w:rsidRDefault="003B4732" w:rsidP="003B4732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4732" w:rsidRPr="00C01BA4" w:rsidRDefault="003B4732" w:rsidP="006E1A9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A98" w:rsidRPr="00C01BA4" w:rsidTr="006E1A98">
        <w:trPr>
          <w:jc w:val="center"/>
        </w:trPr>
        <w:tc>
          <w:tcPr>
            <w:tcW w:w="7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1A98" w:rsidRPr="00C01BA4" w:rsidRDefault="006E1A98" w:rsidP="006E1A98">
            <w:pPr>
              <w:tabs>
                <w:tab w:val="left" w:pos="426"/>
              </w:tabs>
              <w:ind w:firstLine="3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BA4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1A98" w:rsidRPr="00C01BA4" w:rsidRDefault="006E1A98" w:rsidP="006E1A98">
            <w:pPr>
              <w:jc w:val="center"/>
            </w:pPr>
            <w:r w:rsidRPr="00C01BA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E1A98" w:rsidRPr="00C01BA4" w:rsidTr="006E1A98">
        <w:trPr>
          <w:jc w:val="center"/>
        </w:trPr>
        <w:tc>
          <w:tcPr>
            <w:tcW w:w="7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1A98" w:rsidRPr="00C01BA4" w:rsidRDefault="006E1A98" w:rsidP="006E1A98">
            <w:pPr>
              <w:tabs>
                <w:tab w:val="left" w:pos="426"/>
              </w:tabs>
              <w:ind w:firstLine="3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BA4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1A98" w:rsidRPr="00C01BA4" w:rsidRDefault="006E1A98" w:rsidP="006E1A98">
            <w:pPr>
              <w:jc w:val="center"/>
            </w:pPr>
            <w:r w:rsidRPr="00C01BA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41630" w:rsidRPr="00C01BA4" w:rsidTr="006E1A98">
        <w:trPr>
          <w:jc w:val="center"/>
        </w:trPr>
        <w:tc>
          <w:tcPr>
            <w:tcW w:w="7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1630" w:rsidRPr="00C01BA4" w:rsidRDefault="00241630" w:rsidP="006E1A98">
            <w:pPr>
              <w:ind w:firstLine="306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01BA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округов)</w:t>
            </w: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1630" w:rsidRPr="00C01BA4" w:rsidRDefault="006E1A98" w:rsidP="006E1A9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BA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41630" w:rsidRPr="00C01BA4" w:rsidTr="006E1A98">
        <w:trPr>
          <w:jc w:val="center"/>
        </w:trPr>
        <w:tc>
          <w:tcPr>
            <w:tcW w:w="7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1630" w:rsidRPr="00C01BA4" w:rsidRDefault="00241630" w:rsidP="003B4732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1630" w:rsidRPr="00C01BA4" w:rsidRDefault="00241630" w:rsidP="006E1A9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630" w:rsidRPr="00C01BA4" w:rsidTr="006E1A98">
        <w:trPr>
          <w:jc w:val="center"/>
        </w:trPr>
        <w:tc>
          <w:tcPr>
            <w:tcW w:w="7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1630" w:rsidRPr="00C01BA4" w:rsidRDefault="00241630" w:rsidP="00241630">
            <w:pPr>
              <w:jc w:val="center"/>
              <w:rPr>
                <w:rFonts w:ascii="Times New Roman" w:hAnsi="Times New Roman" w:cs="Times New Roman"/>
                <w:b/>
                <w:caps/>
                <w:snapToGrid w:val="0"/>
                <w:sz w:val="24"/>
                <w:szCs w:val="24"/>
              </w:rPr>
            </w:pPr>
            <w:r w:rsidRPr="00C01BA4">
              <w:rPr>
                <w:rFonts w:ascii="Times New Roman" w:hAnsi="Times New Roman" w:cs="Times New Roman"/>
                <w:b/>
                <w:caps/>
                <w:snapToGrid w:val="0"/>
                <w:sz w:val="24"/>
                <w:szCs w:val="24"/>
              </w:rPr>
              <w:t>В ЧАСТИ ПрочиХ неналоговыХ доходОВ</w:t>
            </w: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1630" w:rsidRPr="00C01BA4" w:rsidRDefault="00241630" w:rsidP="006E1A9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A98" w:rsidRPr="00C01BA4" w:rsidTr="006E1A98">
        <w:trPr>
          <w:jc w:val="center"/>
        </w:trPr>
        <w:tc>
          <w:tcPr>
            <w:tcW w:w="7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1A98" w:rsidRPr="00C01BA4" w:rsidRDefault="006E1A98" w:rsidP="006E1A98">
            <w:pPr>
              <w:ind w:firstLine="306"/>
              <w:rPr>
                <w:rFonts w:ascii="Times New Roman" w:hAnsi="Times New Roman" w:cs="Times New Roman"/>
                <w:b/>
                <w:caps/>
                <w:snapToGrid w:val="0"/>
                <w:sz w:val="24"/>
                <w:szCs w:val="24"/>
              </w:rPr>
            </w:pPr>
            <w:r w:rsidRPr="00C01BA4"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 в бюджеты муниципальных округов</w:t>
            </w: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1A98" w:rsidRPr="00C01BA4" w:rsidRDefault="006E1A98" w:rsidP="006E1A98">
            <w:pPr>
              <w:jc w:val="center"/>
            </w:pPr>
            <w:r w:rsidRPr="00C01BA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E1A98" w:rsidRPr="00C01BA4" w:rsidTr="006E1A98">
        <w:trPr>
          <w:jc w:val="center"/>
        </w:trPr>
        <w:tc>
          <w:tcPr>
            <w:tcW w:w="7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1A98" w:rsidRPr="00C01BA4" w:rsidRDefault="006E1A98" w:rsidP="006E1A98">
            <w:pPr>
              <w:ind w:firstLine="306"/>
              <w:rPr>
                <w:rFonts w:ascii="Times New Roman" w:hAnsi="Times New Roman" w:cs="Times New Roman"/>
                <w:b/>
                <w:caps/>
                <w:snapToGrid w:val="0"/>
                <w:sz w:val="24"/>
                <w:szCs w:val="24"/>
              </w:rPr>
            </w:pPr>
            <w:r w:rsidRPr="00C01BA4">
              <w:rPr>
                <w:rFonts w:ascii="Times New Roman" w:hAnsi="Times New Roman"/>
                <w:sz w:val="24"/>
                <w:szCs w:val="24"/>
              </w:rPr>
              <w:t>Прочие неналоговые доходы бюджетов муниципальных округов</w:t>
            </w: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1A98" w:rsidRPr="00C01BA4" w:rsidRDefault="006E1A98" w:rsidP="006E1A98">
            <w:pPr>
              <w:jc w:val="center"/>
            </w:pPr>
            <w:r w:rsidRPr="00C01BA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E1A98" w:rsidRPr="00C01BA4" w:rsidTr="006E1A98">
        <w:trPr>
          <w:jc w:val="center"/>
        </w:trPr>
        <w:tc>
          <w:tcPr>
            <w:tcW w:w="7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8" w:rsidRPr="00C01BA4" w:rsidRDefault="006E1A98" w:rsidP="006E1A98">
            <w:pPr>
              <w:ind w:firstLine="306"/>
              <w:rPr>
                <w:rFonts w:ascii="Times New Roman" w:hAnsi="Times New Roman" w:cs="Times New Roman"/>
                <w:b/>
                <w:caps/>
                <w:snapToGrid w:val="0"/>
                <w:sz w:val="24"/>
                <w:szCs w:val="24"/>
              </w:rPr>
            </w:pPr>
            <w:r w:rsidRPr="00C01BA4">
              <w:rPr>
                <w:rFonts w:ascii="Times New Roman" w:hAnsi="Times New Roman"/>
                <w:sz w:val="24"/>
                <w:szCs w:val="24"/>
              </w:rPr>
              <w:t>Инициативные платежи, зачисляемые в бюджет муниципальных округов</w:t>
            </w: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98" w:rsidRPr="00C01BA4" w:rsidRDefault="006E1A98" w:rsidP="006E1A98">
            <w:pPr>
              <w:jc w:val="center"/>
            </w:pPr>
            <w:r w:rsidRPr="00C01BA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3B4732" w:rsidRPr="00C01BA4" w:rsidRDefault="003B4732" w:rsidP="006E1A98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B4732" w:rsidRPr="00C01BA4" w:rsidSect="002640A5">
      <w:headerReference w:type="even" r:id="rId7"/>
      <w:pgSz w:w="11907" w:h="16840" w:code="9"/>
      <w:pgMar w:top="426" w:right="851" w:bottom="709" w:left="1418" w:header="737" w:footer="73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AF4" w:rsidRDefault="00FF5AF4" w:rsidP="00C60911">
      <w:pPr>
        <w:spacing w:after="0" w:line="240" w:lineRule="auto"/>
      </w:pPr>
      <w:r>
        <w:separator/>
      </w:r>
    </w:p>
  </w:endnote>
  <w:endnote w:type="continuationSeparator" w:id="0">
    <w:p w:rsidR="00FF5AF4" w:rsidRDefault="00FF5AF4" w:rsidP="00C60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AF4" w:rsidRDefault="00FF5AF4" w:rsidP="00C60911">
      <w:pPr>
        <w:spacing w:after="0" w:line="240" w:lineRule="auto"/>
      </w:pPr>
      <w:r>
        <w:separator/>
      </w:r>
    </w:p>
  </w:footnote>
  <w:footnote w:type="continuationSeparator" w:id="0">
    <w:p w:rsidR="00FF5AF4" w:rsidRDefault="00FF5AF4" w:rsidP="00C609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C50" w:rsidRDefault="007C337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F5C5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F5C50">
      <w:rPr>
        <w:rStyle w:val="a5"/>
        <w:noProof/>
      </w:rPr>
      <w:t>2</w:t>
    </w:r>
    <w:r>
      <w:rPr>
        <w:rStyle w:val="a5"/>
      </w:rPr>
      <w:fldChar w:fldCharType="end"/>
    </w:r>
  </w:p>
  <w:p w:rsidR="005F5C50" w:rsidRDefault="005F5C5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87492"/>
    <w:rsid w:val="00002A9D"/>
    <w:rsid w:val="00040923"/>
    <w:rsid w:val="00065A08"/>
    <w:rsid w:val="000A5F57"/>
    <w:rsid w:val="000B02C9"/>
    <w:rsid w:val="000B17E6"/>
    <w:rsid w:val="000B39F4"/>
    <w:rsid w:val="000D35D3"/>
    <w:rsid w:val="000D6E41"/>
    <w:rsid w:val="00100EF9"/>
    <w:rsid w:val="0010675B"/>
    <w:rsid w:val="00113322"/>
    <w:rsid w:val="001134E3"/>
    <w:rsid w:val="00122953"/>
    <w:rsid w:val="0013296F"/>
    <w:rsid w:val="00136236"/>
    <w:rsid w:val="00142383"/>
    <w:rsid w:val="00143BB6"/>
    <w:rsid w:val="0015181E"/>
    <w:rsid w:val="00182EB4"/>
    <w:rsid w:val="00190377"/>
    <w:rsid w:val="001B628B"/>
    <w:rsid w:val="001D15E9"/>
    <w:rsid w:val="001D3518"/>
    <w:rsid w:val="001D536E"/>
    <w:rsid w:val="001D6AD8"/>
    <w:rsid w:val="001E05D9"/>
    <w:rsid w:val="001E58B6"/>
    <w:rsid w:val="002060BD"/>
    <w:rsid w:val="002177FB"/>
    <w:rsid w:val="00241630"/>
    <w:rsid w:val="002571FD"/>
    <w:rsid w:val="002640A5"/>
    <w:rsid w:val="002817BD"/>
    <w:rsid w:val="0028220E"/>
    <w:rsid w:val="002C4C33"/>
    <w:rsid w:val="002D2C35"/>
    <w:rsid w:val="00300C84"/>
    <w:rsid w:val="00307D3A"/>
    <w:rsid w:val="00322211"/>
    <w:rsid w:val="0033201F"/>
    <w:rsid w:val="00335DC8"/>
    <w:rsid w:val="0034037F"/>
    <w:rsid w:val="0035028B"/>
    <w:rsid w:val="003B3500"/>
    <w:rsid w:val="003B4732"/>
    <w:rsid w:val="00403252"/>
    <w:rsid w:val="004144AC"/>
    <w:rsid w:val="00491708"/>
    <w:rsid w:val="00492F98"/>
    <w:rsid w:val="00497A6D"/>
    <w:rsid w:val="004D0454"/>
    <w:rsid w:val="004E695B"/>
    <w:rsid w:val="004E7933"/>
    <w:rsid w:val="004F1CAA"/>
    <w:rsid w:val="00505B94"/>
    <w:rsid w:val="00506F69"/>
    <w:rsid w:val="00510818"/>
    <w:rsid w:val="00512EED"/>
    <w:rsid w:val="00521F01"/>
    <w:rsid w:val="005260AA"/>
    <w:rsid w:val="00536B33"/>
    <w:rsid w:val="00570D1B"/>
    <w:rsid w:val="00577B52"/>
    <w:rsid w:val="005A57D2"/>
    <w:rsid w:val="005C6420"/>
    <w:rsid w:val="005C7AB5"/>
    <w:rsid w:val="005D59DA"/>
    <w:rsid w:val="005E47F6"/>
    <w:rsid w:val="005F1B16"/>
    <w:rsid w:val="005F5C50"/>
    <w:rsid w:val="00606D4E"/>
    <w:rsid w:val="00623571"/>
    <w:rsid w:val="006332BA"/>
    <w:rsid w:val="0067667C"/>
    <w:rsid w:val="006A46BC"/>
    <w:rsid w:val="006B4464"/>
    <w:rsid w:val="006B6864"/>
    <w:rsid w:val="006D0813"/>
    <w:rsid w:val="006E1A98"/>
    <w:rsid w:val="006E1DB9"/>
    <w:rsid w:val="006E36F8"/>
    <w:rsid w:val="006E7F90"/>
    <w:rsid w:val="007010C5"/>
    <w:rsid w:val="00715766"/>
    <w:rsid w:val="00717906"/>
    <w:rsid w:val="00723CE8"/>
    <w:rsid w:val="007316A6"/>
    <w:rsid w:val="00743352"/>
    <w:rsid w:val="0077749F"/>
    <w:rsid w:val="00777C55"/>
    <w:rsid w:val="007A51E1"/>
    <w:rsid w:val="007C3370"/>
    <w:rsid w:val="007C56A2"/>
    <w:rsid w:val="007F5437"/>
    <w:rsid w:val="007F61B9"/>
    <w:rsid w:val="00812DC8"/>
    <w:rsid w:val="00820DF7"/>
    <w:rsid w:val="00851ECC"/>
    <w:rsid w:val="00852697"/>
    <w:rsid w:val="00883C52"/>
    <w:rsid w:val="008C525C"/>
    <w:rsid w:val="0090407B"/>
    <w:rsid w:val="00964E89"/>
    <w:rsid w:val="0098253B"/>
    <w:rsid w:val="009A03D3"/>
    <w:rsid w:val="009B5A94"/>
    <w:rsid w:val="009C12EB"/>
    <w:rsid w:val="009C1A35"/>
    <w:rsid w:val="009C7F98"/>
    <w:rsid w:val="009F07EC"/>
    <w:rsid w:val="009F34D1"/>
    <w:rsid w:val="00A0590D"/>
    <w:rsid w:val="00A25417"/>
    <w:rsid w:val="00A41723"/>
    <w:rsid w:val="00A56B3F"/>
    <w:rsid w:val="00A7239C"/>
    <w:rsid w:val="00A774A6"/>
    <w:rsid w:val="00AC30DA"/>
    <w:rsid w:val="00AE021B"/>
    <w:rsid w:val="00B26F13"/>
    <w:rsid w:val="00B36401"/>
    <w:rsid w:val="00B37982"/>
    <w:rsid w:val="00B5615B"/>
    <w:rsid w:val="00B80DFE"/>
    <w:rsid w:val="00B812CB"/>
    <w:rsid w:val="00B87492"/>
    <w:rsid w:val="00BB3DEC"/>
    <w:rsid w:val="00BD4B8F"/>
    <w:rsid w:val="00BD4C18"/>
    <w:rsid w:val="00BE2D3D"/>
    <w:rsid w:val="00BE5226"/>
    <w:rsid w:val="00C01BA4"/>
    <w:rsid w:val="00C11F0F"/>
    <w:rsid w:val="00C13B7E"/>
    <w:rsid w:val="00C60911"/>
    <w:rsid w:val="00C67CE1"/>
    <w:rsid w:val="00CA14B8"/>
    <w:rsid w:val="00CB526F"/>
    <w:rsid w:val="00CD7915"/>
    <w:rsid w:val="00CD7C8E"/>
    <w:rsid w:val="00CE006C"/>
    <w:rsid w:val="00CE3DF8"/>
    <w:rsid w:val="00D267F0"/>
    <w:rsid w:val="00D332C4"/>
    <w:rsid w:val="00D90C73"/>
    <w:rsid w:val="00DB4F92"/>
    <w:rsid w:val="00DC613B"/>
    <w:rsid w:val="00DE7274"/>
    <w:rsid w:val="00DF1C97"/>
    <w:rsid w:val="00E33B29"/>
    <w:rsid w:val="00E343E9"/>
    <w:rsid w:val="00E40A47"/>
    <w:rsid w:val="00E446DE"/>
    <w:rsid w:val="00E60D53"/>
    <w:rsid w:val="00E66475"/>
    <w:rsid w:val="00E73B01"/>
    <w:rsid w:val="00E77DA5"/>
    <w:rsid w:val="00EE7561"/>
    <w:rsid w:val="00F03F05"/>
    <w:rsid w:val="00F0622D"/>
    <w:rsid w:val="00F1676A"/>
    <w:rsid w:val="00F236B5"/>
    <w:rsid w:val="00F5232F"/>
    <w:rsid w:val="00F70A2B"/>
    <w:rsid w:val="00F927C7"/>
    <w:rsid w:val="00FB3CFD"/>
    <w:rsid w:val="00FB7BE2"/>
    <w:rsid w:val="00FD643E"/>
    <w:rsid w:val="00FE72E3"/>
    <w:rsid w:val="00FF570E"/>
    <w:rsid w:val="00FF5A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911"/>
  </w:style>
  <w:style w:type="paragraph" w:styleId="1">
    <w:name w:val="heading 1"/>
    <w:basedOn w:val="a"/>
    <w:next w:val="a"/>
    <w:link w:val="10"/>
    <w:qFormat/>
    <w:rsid w:val="00B8749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qFormat/>
    <w:rsid w:val="00B87492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7492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20">
    <w:name w:val="Заголовок 2 Знак"/>
    <w:basedOn w:val="a0"/>
    <w:link w:val="2"/>
    <w:rsid w:val="00B87492"/>
    <w:rPr>
      <w:rFonts w:ascii="Times New Roman" w:eastAsia="Times New Roman" w:hAnsi="Times New Roman" w:cs="Times New Roman"/>
      <w:i/>
      <w:sz w:val="24"/>
      <w:szCs w:val="20"/>
    </w:rPr>
  </w:style>
  <w:style w:type="paragraph" w:styleId="a3">
    <w:name w:val="header"/>
    <w:basedOn w:val="a"/>
    <w:link w:val="a4"/>
    <w:rsid w:val="00B8749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Верхний колонтитул Знак"/>
    <w:basedOn w:val="a0"/>
    <w:link w:val="a3"/>
    <w:rsid w:val="00B87492"/>
    <w:rPr>
      <w:rFonts w:ascii="Times New Roman" w:eastAsia="Times New Roman" w:hAnsi="Times New Roman" w:cs="Times New Roman"/>
      <w:sz w:val="24"/>
      <w:szCs w:val="20"/>
    </w:rPr>
  </w:style>
  <w:style w:type="character" w:styleId="a5">
    <w:name w:val="page number"/>
    <w:basedOn w:val="a0"/>
    <w:rsid w:val="00B87492"/>
  </w:style>
  <w:style w:type="paragraph" w:customStyle="1" w:styleId="11">
    <w:name w:val="Текст1"/>
    <w:basedOn w:val="a"/>
    <w:rsid w:val="00B8749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B87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7492"/>
    <w:rPr>
      <w:rFonts w:ascii="Tahoma" w:hAnsi="Tahoma" w:cs="Tahoma"/>
      <w:sz w:val="16"/>
      <w:szCs w:val="16"/>
    </w:rPr>
  </w:style>
  <w:style w:type="paragraph" w:customStyle="1" w:styleId="21">
    <w:name w:val="Текст2"/>
    <w:basedOn w:val="a"/>
    <w:rsid w:val="00136236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table" w:styleId="a8">
    <w:name w:val="Table Grid"/>
    <w:basedOn w:val="a1"/>
    <w:uiPriority w:val="59"/>
    <w:rsid w:val="003B47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7B7D7-F4A1-472A-B393-8EBCDA0B1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Мурманова</dc:creator>
  <cp:lastModifiedBy>Денис Демидов</cp:lastModifiedBy>
  <cp:revision>5</cp:revision>
  <cp:lastPrinted>2023-10-31T07:07:00Z</cp:lastPrinted>
  <dcterms:created xsi:type="dcterms:W3CDTF">2024-10-23T13:17:00Z</dcterms:created>
  <dcterms:modified xsi:type="dcterms:W3CDTF">2025-12-22T07:12:00Z</dcterms:modified>
</cp:coreProperties>
</file>